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20B" w:rsidRDefault="00860BC5">
      <w:r>
        <w:rPr>
          <w:noProof/>
          <w:lang w:eastAsia="de-DE"/>
        </w:rPr>
        <w:drawing>
          <wp:inline distT="0" distB="0" distL="0" distR="0">
            <wp:extent cx="2676525" cy="1040871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rbering_LogoAktue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040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BC5" w:rsidRDefault="00860BC5"/>
    <w:p w:rsidR="00860BC5" w:rsidRPr="00B277B8" w:rsidRDefault="00860BC5">
      <w:pPr>
        <w:rPr>
          <w:b/>
        </w:rPr>
      </w:pPr>
      <w:r w:rsidRPr="00B277B8">
        <w:rPr>
          <w:b/>
        </w:rPr>
        <w:t>Bei folgenden Geschäften / Firmen können Sie mit dem Werbering-Gutschein einkaufen:</w:t>
      </w:r>
    </w:p>
    <w:p w:rsidR="00860BC5" w:rsidRDefault="00860BC5" w:rsidP="00B277B8">
      <w:pPr>
        <w:spacing w:after="0"/>
      </w:pPr>
      <w:r>
        <w:t>Allianz Versicherung – Roland Heier</w:t>
      </w:r>
    </w:p>
    <w:p w:rsidR="00860BC5" w:rsidRDefault="00860BC5" w:rsidP="00B277B8">
      <w:pPr>
        <w:spacing w:after="0"/>
      </w:pPr>
      <w:r>
        <w:t>Apotheke am Blumenplatz – Pia Hülsen</w:t>
      </w:r>
    </w:p>
    <w:p w:rsidR="00860BC5" w:rsidRDefault="00860BC5" w:rsidP="00B277B8">
      <w:pPr>
        <w:spacing w:after="0"/>
      </w:pPr>
      <w:r>
        <w:t xml:space="preserve">Autohaus </w:t>
      </w:r>
      <w:r w:rsidR="00590AB7">
        <w:t>Hess Kandertalgarage GmbH – Christian Hess</w:t>
      </w:r>
    </w:p>
    <w:p w:rsidR="00860BC5" w:rsidRDefault="00860BC5" w:rsidP="00B277B8">
      <w:pPr>
        <w:spacing w:after="0"/>
      </w:pPr>
      <w:r>
        <w:t>Autohaus Krug Wollbach – Bernd Krug</w:t>
      </w:r>
    </w:p>
    <w:p w:rsidR="00860BC5" w:rsidRDefault="00860BC5" w:rsidP="00B277B8">
      <w:pPr>
        <w:spacing w:after="0"/>
      </w:pPr>
      <w:r>
        <w:t>Autohaus Quade – Sven Quade</w:t>
      </w:r>
    </w:p>
    <w:p w:rsidR="00860BC5" w:rsidRDefault="00860BC5" w:rsidP="00B277B8">
      <w:pPr>
        <w:spacing w:after="0"/>
      </w:pPr>
      <w:r>
        <w:t>AXA-Versicherungen – Yvonne Haas</w:t>
      </w:r>
    </w:p>
    <w:p w:rsidR="00860BC5" w:rsidRDefault="00860BC5" w:rsidP="00B277B8">
      <w:pPr>
        <w:spacing w:after="0"/>
      </w:pPr>
      <w:r>
        <w:t>Badische Zeitung – Lörrach</w:t>
      </w:r>
    </w:p>
    <w:p w:rsidR="00860BC5" w:rsidRDefault="00860BC5" w:rsidP="00B277B8">
      <w:pPr>
        <w:spacing w:after="0"/>
      </w:pPr>
      <w:r>
        <w:t xml:space="preserve">Bedachungen und </w:t>
      </w:r>
      <w:proofErr w:type="spellStart"/>
      <w:r>
        <w:t>Baublechnerei</w:t>
      </w:r>
      <w:proofErr w:type="spellEnd"/>
      <w:r>
        <w:t xml:space="preserve"> Lerner – Ulrike Lerner</w:t>
      </w:r>
    </w:p>
    <w:p w:rsidR="00860BC5" w:rsidRDefault="00860BC5" w:rsidP="00B277B8">
      <w:pPr>
        <w:spacing w:after="0"/>
      </w:pPr>
      <w:r>
        <w:t>Buchhandlung Berger – Marianne Berger</w:t>
      </w:r>
    </w:p>
    <w:p w:rsidR="00860BC5" w:rsidRDefault="00860BC5" w:rsidP="00B277B8">
      <w:pPr>
        <w:spacing w:after="0"/>
      </w:pPr>
      <w:r>
        <w:t>Charté Raumausstattung – Gerda Siewert</w:t>
      </w:r>
    </w:p>
    <w:p w:rsidR="00860BC5" w:rsidRPr="00860BC5" w:rsidRDefault="00860BC5" w:rsidP="00B277B8">
      <w:pPr>
        <w:spacing w:after="0"/>
        <w:rPr>
          <w:lang w:val="en-US"/>
        </w:rPr>
      </w:pPr>
      <w:r w:rsidRPr="00860BC5">
        <w:rPr>
          <w:lang w:val="en-US"/>
        </w:rPr>
        <w:t xml:space="preserve">COS-on Air OHG – Michael </w:t>
      </w:r>
      <w:proofErr w:type="spellStart"/>
      <w:r w:rsidRPr="00860BC5">
        <w:rPr>
          <w:lang w:val="en-US"/>
        </w:rPr>
        <w:t>Hauri</w:t>
      </w:r>
      <w:proofErr w:type="spellEnd"/>
    </w:p>
    <w:p w:rsidR="00860BC5" w:rsidRDefault="00860BC5" w:rsidP="00B277B8">
      <w:pPr>
        <w:spacing w:after="0"/>
        <w:rPr>
          <w:lang w:val="en-US"/>
        </w:rPr>
      </w:pPr>
      <w:proofErr w:type="spellStart"/>
      <w:r>
        <w:rPr>
          <w:lang w:val="en-US"/>
        </w:rPr>
        <w:t>Dataworld</w:t>
      </w:r>
      <w:proofErr w:type="spellEnd"/>
      <w:r>
        <w:rPr>
          <w:lang w:val="en-US"/>
        </w:rPr>
        <w:t xml:space="preserve">-EDV / </w:t>
      </w:r>
      <w:proofErr w:type="spellStart"/>
      <w:r>
        <w:rPr>
          <w:lang w:val="en-US"/>
        </w:rPr>
        <w:t>Soundeffekt-Showtechnik</w:t>
      </w:r>
      <w:proofErr w:type="spellEnd"/>
      <w:r>
        <w:rPr>
          <w:lang w:val="en-US"/>
        </w:rPr>
        <w:t xml:space="preserve"> – Stephan Lievert</w:t>
      </w:r>
    </w:p>
    <w:p w:rsidR="00860BC5" w:rsidRPr="00860BC5" w:rsidRDefault="00860BC5" w:rsidP="00B277B8">
      <w:pPr>
        <w:spacing w:after="0"/>
      </w:pPr>
      <w:r w:rsidRPr="00860BC5">
        <w:t>Die Oberbadische – Lörrach</w:t>
      </w:r>
    </w:p>
    <w:p w:rsidR="00860BC5" w:rsidRPr="00860BC5" w:rsidRDefault="00860BC5" w:rsidP="00B277B8">
      <w:pPr>
        <w:spacing w:after="0"/>
      </w:pPr>
      <w:r w:rsidRPr="00860BC5">
        <w:t>Elektrohaus Schlegel  - Schlegel GmbH</w:t>
      </w:r>
    </w:p>
    <w:p w:rsidR="00860BC5" w:rsidRDefault="00860BC5" w:rsidP="00B277B8">
      <w:pPr>
        <w:spacing w:after="0"/>
      </w:pPr>
      <w:r>
        <w:t>Elektro Bissinger / E-Werk – Bissinger GmbH</w:t>
      </w:r>
    </w:p>
    <w:p w:rsidR="00590AB7" w:rsidRDefault="00590AB7" w:rsidP="00B277B8">
      <w:pPr>
        <w:spacing w:after="0"/>
      </w:pPr>
      <w:r>
        <w:t xml:space="preserve">Event-Unikat – Dunja </w:t>
      </w:r>
      <w:proofErr w:type="spellStart"/>
      <w:r>
        <w:t>Ceci</w:t>
      </w:r>
      <w:proofErr w:type="spellEnd"/>
    </w:p>
    <w:p w:rsidR="00860BC5" w:rsidRDefault="00860BC5" w:rsidP="00B277B8">
      <w:pPr>
        <w:spacing w:after="0"/>
      </w:pPr>
      <w:r>
        <w:t>Farben- und Malergeschäft Mayer – Rudi Mayer</w:t>
      </w:r>
    </w:p>
    <w:p w:rsidR="00860BC5" w:rsidRDefault="00860BC5" w:rsidP="00B277B8">
      <w:pPr>
        <w:spacing w:after="0"/>
      </w:pPr>
      <w:r>
        <w:t>Foto Duo – Sabine Arnold</w:t>
      </w:r>
    </w:p>
    <w:p w:rsidR="00DC0113" w:rsidRDefault="00860BC5" w:rsidP="00B277B8">
      <w:pPr>
        <w:spacing w:after="0"/>
      </w:pPr>
      <w:r>
        <w:t>Gasthäuser</w:t>
      </w:r>
      <w:r w:rsidR="00DC0113">
        <w:t xml:space="preserve"> / Cafés</w:t>
      </w:r>
      <w:r w:rsidR="00590AB7">
        <w:t xml:space="preserve"> / Hotels</w:t>
      </w:r>
      <w:r>
        <w:t>:</w:t>
      </w:r>
      <w:r>
        <w:tab/>
      </w:r>
      <w:r w:rsidR="00DC0113">
        <w:t>C</w:t>
      </w:r>
      <w:r w:rsidR="00590AB7">
        <w:t xml:space="preserve">handerner Bahnhof – Harald </w:t>
      </w:r>
      <w:proofErr w:type="spellStart"/>
      <w:r w:rsidR="00590AB7">
        <w:t>Brückel</w:t>
      </w:r>
      <w:proofErr w:type="spellEnd"/>
    </w:p>
    <w:p w:rsidR="00B277B8" w:rsidRDefault="00DC0113" w:rsidP="00590AB7">
      <w:pPr>
        <w:spacing w:after="0"/>
        <w:ind w:left="2124" w:firstLine="708"/>
      </w:pPr>
      <w:r>
        <w:t xml:space="preserve">Gasthaus </w:t>
      </w:r>
      <w:r w:rsidR="00860BC5">
        <w:t xml:space="preserve">Zur Schnecke </w:t>
      </w:r>
      <w:r w:rsidR="00B277B8">
        <w:t xml:space="preserve">– Fam. </w:t>
      </w:r>
      <w:proofErr w:type="spellStart"/>
      <w:r w:rsidR="00B277B8">
        <w:t>Assenheimer</w:t>
      </w:r>
      <w:proofErr w:type="spellEnd"/>
    </w:p>
    <w:p w:rsidR="00B277B8" w:rsidRDefault="00B277B8" w:rsidP="00B277B8">
      <w:pPr>
        <w:spacing w:after="0"/>
      </w:pPr>
      <w:r>
        <w:tab/>
      </w:r>
      <w:r>
        <w:tab/>
      </w:r>
      <w:r w:rsidR="00DC0113">
        <w:tab/>
      </w:r>
      <w:r w:rsidR="00590AB7">
        <w:tab/>
      </w:r>
      <w:r w:rsidR="00DC0113">
        <w:t xml:space="preserve">Hotel </w:t>
      </w:r>
      <w:r w:rsidR="00590AB7">
        <w:t>garni</w:t>
      </w:r>
      <w:r w:rsidR="00DC0113">
        <w:t xml:space="preserve"> Zur </w:t>
      </w:r>
      <w:proofErr w:type="spellStart"/>
      <w:proofErr w:type="gramStart"/>
      <w:r w:rsidR="00DC0113">
        <w:t>Weserei</w:t>
      </w:r>
      <w:proofErr w:type="spellEnd"/>
      <w:r w:rsidR="00DC0113">
        <w:t xml:space="preserve"> </w:t>
      </w:r>
      <w:r>
        <w:t xml:space="preserve"> –</w:t>
      </w:r>
      <w:proofErr w:type="gramEnd"/>
      <w:r>
        <w:t xml:space="preserve"> Fam. Kramer</w:t>
      </w:r>
    </w:p>
    <w:p w:rsidR="00B277B8" w:rsidRDefault="00B277B8" w:rsidP="00B277B8">
      <w:pPr>
        <w:spacing w:after="0"/>
      </w:pPr>
      <w:r>
        <w:tab/>
      </w:r>
      <w:r>
        <w:tab/>
      </w:r>
      <w:r w:rsidR="00DC0113">
        <w:tab/>
      </w:r>
      <w:r w:rsidR="00590AB7">
        <w:tab/>
      </w:r>
      <w:proofErr w:type="spellStart"/>
      <w:r>
        <w:t>Nudelhüsli</w:t>
      </w:r>
      <w:proofErr w:type="spellEnd"/>
      <w:r>
        <w:t xml:space="preserve"> – Aniello Rosati</w:t>
      </w:r>
    </w:p>
    <w:p w:rsidR="00DC0113" w:rsidRDefault="00DC0113" w:rsidP="00B277B8">
      <w:pPr>
        <w:spacing w:after="0"/>
        <w:rPr>
          <w:lang w:val="en-US"/>
        </w:rPr>
      </w:pPr>
      <w:r>
        <w:tab/>
      </w:r>
      <w:r>
        <w:tab/>
      </w:r>
      <w:r>
        <w:tab/>
      </w:r>
      <w:r w:rsidR="00590AB7">
        <w:tab/>
      </w:r>
      <w:r w:rsidRPr="00DC0113">
        <w:rPr>
          <w:lang w:val="en-US"/>
        </w:rPr>
        <w:t>Pizzeria San Lorenzo – Luigi di Martino</w:t>
      </w:r>
    </w:p>
    <w:p w:rsidR="00B277B8" w:rsidRPr="00590AB7" w:rsidRDefault="00590AB7" w:rsidP="00B277B8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Südtirol</w:t>
      </w:r>
      <w:proofErr w:type="spellEnd"/>
      <w:r>
        <w:rPr>
          <w:lang w:val="en-US"/>
        </w:rPr>
        <w:t xml:space="preserve"> in der Krone – Halim </w:t>
      </w:r>
      <w:proofErr w:type="spellStart"/>
      <w:r>
        <w:rPr>
          <w:lang w:val="en-US"/>
        </w:rPr>
        <w:t>Muzaki</w:t>
      </w:r>
      <w:proofErr w:type="spellEnd"/>
    </w:p>
    <w:p w:rsidR="00B277B8" w:rsidRDefault="00B277B8" w:rsidP="00B277B8">
      <w:pPr>
        <w:spacing w:after="0"/>
      </w:pPr>
      <w:proofErr w:type="spellStart"/>
      <w:r>
        <w:t>H@Work</w:t>
      </w:r>
      <w:proofErr w:type="spellEnd"/>
      <w:r>
        <w:t xml:space="preserve"> – Nicole </w:t>
      </w:r>
      <w:proofErr w:type="spellStart"/>
      <w:r>
        <w:t>Stächelin</w:t>
      </w:r>
      <w:proofErr w:type="spellEnd"/>
    </w:p>
    <w:p w:rsidR="00B277B8" w:rsidRDefault="00B277B8" w:rsidP="00B277B8">
      <w:pPr>
        <w:spacing w:after="0"/>
      </w:pPr>
      <w:r>
        <w:t>Heizung Sanitär Arnold – Arnold GmbH</w:t>
      </w:r>
    </w:p>
    <w:p w:rsidR="00B277B8" w:rsidRDefault="00B277B8" w:rsidP="00B277B8">
      <w:pPr>
        <w:spacing w:after="0"/>
      </w:pPr>
      <w:proofErr w:type="spellStart"/>
      <w:r>
        <w:t>Hieber´s</w:t>
      </w:r>
      <w:proofErr w:type="spellEnd"/>
      <w:r>
        <w:t xml:space="preserve"> Frischecenter</w:t>
      </w:r>
    </w:p>
    <w:p w:rsidR="00B277B8" w:rsidRDefault="00B277B8" w:rsidP="00B277B8">
      <w:pPr>
        <w:spacing w:after="0"/>
      </w:pPr>
      <w:r>
        <w:t xml:space="preserve">Holzwerkstatt </w:t>
      </w:r>
      <w:proofErr w:type="spellStart"/>
      <w:r>
        <w:t>Dreyeckland</w:t>
      </w:r>
      <w:proofErr w:type="spellEnd"/>
      <w:r>
        <w:t xml:space="preserve"> – K.F. </w:t>
      </w:r>
      <w:proofErr w:type="spellStart"/>
      <w:r>
        <w:t>Benischke</w:t>
      </w:r>
      <w:proofErr w:type="spellEnd"/>
    </w:p>
    <w:p w:rsidR="00B277B8" w:rsidRDefault="00B277B8" w:rsidP="00B277B8">
      <w:pPr>
        <w:spacing w:after="0"/>
      </w:pPr>
      <w:r>
        <w:t>Immobilien Seiter – Helmut Seiter</w:t>
      </w:r>
    </w:p>
    <w:p w:rsidR="00DC0113" w:rsidRDefault="00DC0113" w:rsidP="00B277B8">
      <w:pPr>
        <w:spacing w:after="0"/>
      </w:pPr>
      <w:r>
        <w:t>Immobilien – MBS – Thomas Wendel</w:t>
      </w:r>
    </w:p>
    <w:p w:rsidR="00590AB7" w:rsidRDefault="00590AB7" w:rsidP="00B277B8">
      <w:pPr>
        <w:spacing w:after="0"/>
      </w:pPr>
      <w:proofErr w:type="spellStart"/>
      <w:r>
        <w:t>Kandertek</w:t>
      </w:r>
      <w:proofErr w:type="spellEnd"/>
      <w:r>
        <w:t xml:space="preserve"> IT-Service – Yannik Heckel</w:t>
      </w:r>
    </w:p>
    <w:p w:rsidR="00B277B8" w:rsidRDefault="00B277B8" w:rsidP="00B277B8">
      <w:pPr>
        <w:spacing w:after="0"/>
      </w:pPr>
      <w:r>
        <w:t xml:space="preserve">Kismet Moden – Doris </w:t>
      </w:r>
      <w:proofErr w:type="spellStart"/>
      <w:r>
        <w:t>Pennisi</w:t>
      </w:r>
      <w:proofErr w:type="spellEnd"/>
    </w:p>
    <w:p w:rsidR="00590AB7" w:rsidRDefault="00590AB7" w:rsidP="00B277B8">
      <w:pPr>
        <w:spacing w:after="0"/>
      </w:pPr>
      <w:r>
        <w:t xml:space="preserve">Löwen-Apotheke – Cornelia </w:t>
      </w:r>
      <w:proofErr w:type="spellStart"/>
      <w:r>
        <w:t>Wenigmann</w:t>
      </w:r>
      <w:proofErr w:type="spellEnd"/>
    </w:p>
    <w:p w:rsidR="00590AB7" w:rsidRDefault="00590AB7" w:rsidP="00B277B8">
      <w:pPr>
        <w:spacing w:after="0"/>
      </w:pPr>
      <w:proofErr w:type="spellStart"/>
      <w:r>
        <w:t>MANUfaktur</w:t>
      </w:r>
      <w:proofErr w:type="spellEnd"/>
      <w:r>
        <w:t xml:space="preserve"> – Manuela </w:t>
      </w:r>
      <w:proofErr w:type="spellStart"/>
      <w:r>
        <w:t>Bregler</w:t>
      </w:r>
      <w:proofErr w:type="spellEnd"/>
    </w:p>
    <w:p w:rsidR="00B277B8" w:rsidRDefault="00B277B8" w:rsidP="00B277B8">
      <w:pPr>
        <w:spacing w:after="0"/>
      </w:pPr>
      <w:r>
        <w:t>Markgrafik – Büro für Werbung &amp; Gestaltung – Kai Springer</w:t>
      </w:r>
    </w:p>
    <w:p w:rsidR="00B277B8" w:rsidRDefault="00B277B8" w:rsidP="00B277B8">
      <w:pPr>
        <w:spacing w:after="0"/>
      </w:pPr>
      <w:r>
        <w:t>Metzgerei Dosenbach – Dosenbach GmbH</w:t>
      </w:r>
    </w:p>
    <w:p w:rsidR="00DC0113" w:rsidRDefault="00DC0113" w:rsidP="00DC0113">
      <w:pPr>
        <w:spacing w:after="0"/>
      </w:pPr>
      <w:r>
        <w:lastRenderedPageBreak/>
        <w:t>Metzgerei-Partyservice HUG - Steinen</w:t>
      </w:r>
    </w:p>
    <w:p w:rsidR="00DC0113" w:rsidRDefault="00DC0113" w:rsidP="00DC0113">
      <w:pPr>
        <w:spacing w:after="0"/>
      </w:pPr>
      <w:r>
        <w:t xml:space="preserve">Munz-Bau GmbH </w:t>
      </w:r>
    </w:p>
    <w:p w:rsidR="00590AB7" w:rsidRDefault="00590AB7" w:rsidP="00DC0113">
      <w:pPr>
        <w:spacing w:after="0"/>
      </w:pPr>
      <w:r>
        <w:t xml:space="preserve">Naturheilpraxis </w:t>
      </w:r>
      <w:proofErr w:type="spellStart"/>
      <w:r>
        <w:t>Kscheschinski</w:t>
      </w:r>
      <w:proofErr w:type="spellEnd"/>
    </w:p>
    <w:p w:rsidR="00B277B8" w:rsidRDefault="00B277B8" w:rsidP="00B277B8">
      <w:pPr>
        <w:spacing w:after="0"/>
      </w:pPr>
      <w:r>
        <w:t>Optik-Foto Grüber – Hanspeter Grüber</w:t>
      </w:r>
    </w:p>
    <w:p w:rsidR="00B277B8" w:rsidRDefault="00B277B8" w:rsidP="00B277B8">
      <w:pPr>
        <w:spacing w:after="0"/>
      </w:pPr>
      <w:r>
        <w:t>OPTI-Mo – Michaela Oßwald</w:t>
      </w:r>
    </w:p>
    <w:p w:rsidR="00B277B8" w:rsidRDefault="00B277B8" w:rsidP="00B277B8">
      <w:pPr>
        <w:spacing w:after="0"/>
      </w:pPr>
      <w:r>
        <w:t>Prill &amp; Fidler</w:t>
      </w:r>
      <w:r w:rsidR="00DC0113">
        <w:t xml:space="preserve"> - Rechtsanwaltskanzlei</w:t>
      </w:r>
    </w:p>
    <w:p w:rsidR="00B277B8" w:rsidRDefault="00B277B8" w:rsidP="00B277B8">
      <w:pPr>
        <w:spacing w:after="0"/>
      </w:pPr>
      <w:r>
        <w:t>Schneider Haushaltswaren – Ina Bosshart</w:t>
      </w:r>
    </w:p>
    <w:p w:rsidR="00B277B8" w:rsidRDefault="00DC0113" w:rsidP="00B277B8">
      <w:pPr>
        <w:spacing w:after="0"/>
      </w:pPr>
      <w:r>
        <w:t xml:space="preserve">Schreibwaren </w:t>
      </w:r>
      <w:r w:rsidR="00B277B8">
        <w:t xml:space="preserve">Saurer – </w:t>
      </w:r>
      <w:proofErr w:type="spellStart"/>
      <w:r w:rsidR="00590AB7">
        <w:t>Önne</w:t>
      </w:r>
      <w:proofErr w:type="spellEnd"/>
      <w:r w:rsidR="00590AB7">
        <w:t xml:space="preserve"> Feldman</w:t>
      </w:r>
      <w:bookmarkStart w:id="0" w:name="_GoBack"/>
      <w:bookmarkEnd w:id="0"/>
    </w:p>
    <w:p w:rsidR="00B277B8" w:rsidRDefault="00B277B8" w:rsidP="00B277B8">
      <w:pPr>
        <w:spacing w:after="0"/>
      </w:pPr>
      <w:r>
        <w:t>Schreinerei ML³ - Maik Lenke</w:t>
      </w:r>
    </w:p>
    <w:p w:rsidR="00B277B8" w:rsidRDefault="00B277B8" w:rsidP="00B277B8">
      <w:pPr>
        <w:spacing w:after="0"/>
      </w:pPr>
      <w:r>
        <w:t>Schuhfachgeschäft Rabus – Mathias Rabus</w:t>
      </w:r>
    </w:p>
    <w:p w:rsidR="00B277B8" w:rsidRDefault="00B277B8" w:rsidP="00B277B8">
      <w:pPr>
        <w:spacing w:after="0"/>
      </w:pPr>
      <w:proofErr w:type="spellStart"/>
      <w:r>
        <w:t>Strohmaye</w:t>
      </w:r>
      <w:r w:rsidR="00DC0113">
        <w:t>r</w:t>
      </w:r>
      <w:proofErr w:type="spellEnd"/>
      <w:r w:rsidR="00DC0113">
        <w:t xml:space="preserve"> Getränkevertrieb </w:t>
      </w:r>
      <w:r>
        <w:t>GmbH</w:t>
      </w:r>
    </w:p>
    <w:p w:rsidR="00B277B8" w:rsidRDefault="00B277B8" w:rsidP="00B277B8">
      <w:pPr>
        <w:spacing w:after="0"/>
      </w:pPr>
      <w:r>
        <w:t>Swiss Life Select – Ralf Brombacher</w:t>
      </w:r>
    </w:p>
    <w:p w:rsidR="00B277B8" w:rsidRDefault="00B277B8" w:rsidP="00B277B8">
      <w:pPr>
        <w:spacing w:after="0"/>
      </w:pPr>
      <w:r>
        <w:t>Töpferei Hakenjos – Sabine Kluge-Scheurer</w:t>
      </w:r>
    </w:p>
    <w:p w:rsidR="00DC0113" w:rsidRPr="00590AB7" w:rsidRDefault="00590AB7" w:rsidP="00B277B8">
      <w:pPr>
        <w:spacing w:after="0"/>
      </w:pPr>
      <w:r>
        <w:t>Tracht &amp; Trend – Katja Weh</w:t>
      </w:r>
    </w:p>
    <w:p w:rsidR="00B277B8" w:rsidRDefault="00B277B8" w:rsidP="00B277B8">
      <w:pPr>
        <w:spacing w:after="0"/>
      </w:pPr>
      <w:r>
        <w:t xml:space="preserve">Verasposa – Diane </w:t>
      </w:r>
      <w:proofErr w:type="spellStart"/>
      <w:r>
        <w:t>Mainusch</w:t>
      </w:r>
      <w:proofErr w:type="spellEnd"/>
    </w:p>
    <w:p w:rsidR="00B277B8" w:rsidRDefault="00B277B8" w:rsidP="00B277B8">
      <w:pPr>
        <w:spacing w:after="0"/>
      </w:pPr>
    </w:p>
    <w:p w:rsidR="00B277B8" w:rsidRPr="00860BC5" w:rsidRDefault="00DC0113" w:rsidP="00B277B8">
      <w:pPr>
        <w:spacing w:after="0"/>
      </w:pPr>
      <w:r>
        <w:t>Stand: 01.0</w:t>
      </w:r>
      <w:r w:rsidR="00590AB7">
        <w:t>1</w:t>
      </w:r>
      <w:r>
        <w:t>.20</w:t>
      </w:r>
      <w:r w:rsidR="00590AB7">
        <w:t>22</w:t>
      </w:r>
    </w:p>
    <w:sectPr w:rsidR="00B277B8" w:rsidRPr="00860B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BC5"/>
    <w:rsid w:val="0010420B"/>
    <w:rsid w:val="00590AB7"/>
    <w:rsid w:val="00860BC5"/>
    <w:rsid w:val="00B277B8"/>
    <w:rsid w:val="00B61626"/>
    <w:rsid w:val="00DC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74E1"/>
  <w15:docId w15:val="{C4F9CE96-FA17-4E73-B2BB-4E5C7F27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0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41AC0-96A6-48EA-B7E6-26E64727C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Röder</dc:creator>
  <cp:lastModifiedBy>Touristinfo Kandern, Frau Röder</cp:lastModifiedBy>
  <cp:revision>3</cp:revision>
  <dcterms:created xsi:type="dcterms:W3CDTF">2018-09-27T12:22:00Z</dcterms:created>
  <dcterms:modified xsi:type="dcterms:W3CDTF">2022-01-07T09:40:00Z</dcterms:modified>
</cp:coreProperties>
</file>